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CACBBE" w14:textId="24E1D538" w:rsidR="00F82248" w:rsidRPr="001F6946" w:rsidRDefault="00F82248" w:rsidP="00F82248">
      <w:pPr>
        <w:ind w:left="-426" w:right="140"/>
        <w:jc w:val="right"/>
        <w:rPr>
          <w:rFonts w:ascii="Arial" w:hAnsi="Arial" w:cs="Arial"/>
          <w:kern w:val="28"/>
          <w:sz w:val="20"/>
          <w:szCs w:val="20"/>
          <w:lang w:val="es-MX" w:eastAsia="es-MX"/>
        </w:rPr>
      </w:pPr>
      <w:bookmarkStart w:id="0" w:name="_GoBack"/>
      <w:bookmarkEnd w:id="0"/>
      <w:r w:rsidRPr="001F6946">
        <w:rPr>
          <w:rFonts w:ascii="Arial" w:hAnsi="Arial" w:cs="Arial"/>
          <w:kern w:val="28"/>
          <w:sz w:val="20"/>
          <w:szCs w:val="20"/>
          <w:lang w:val="es-MX" w:eastAsia="es-MX"/>
        </w:rPr>
        <w:t>Oficio número: OCEG</w:t>
      </w:r>
      <w:r w:rsidR="00612DB0" w:rsidRPr="001F6946">
        <w:rPr>
          <w:rFonts w:ascii="Arial" w:hAnsi="Arial" w:cs="Arial"/>
          <w:kern w:val="28"/>
          <w:sz w:val="20"/>
          <w:szCs w:val="20"/>
          <w:lang w:val="es-MX" w:eastAsia="es-MX"/>
        </w:rPr>
        <w:t>-</w:t>
      </w:r>
      <w:r w:rsidR="00BE67CF">
        <w:rPr>
          <w:rFonts w:ascii="Arial" w:hAnsi="Arial" w:cs="Arial"/>
          <w:kern w:val="28"/>
          <w:sz w:val="20"/>
          <w:szCs w:val="20"/>
          <w:lang w:val="es-MX" w:eastAsia="es-MX"/>
        </w:rPr>
        <w:t>036</w:t>
      </w:r>
      <w:r w:rsidRPr="001F6946">
        <w:rPr>
          <w:rFonts w:ascii="Arial" w:hAnsi="Arial" w:cs="Arial"/>
          <w:kern w:val="28"/>
          <w:sz w:val="20"/>
          <w:szCs w:val="20"/>
          <w:lang w:val="es-MX" w:eastAsia="es-MX"/>
        </w:rPr>
        <w:t>/201</w:t>
      </w:r>
      <w:r w:rsidR="00735A31" w:rsidRPr="001F6946">
        <w:rPr>
          <w:rFonts w:ascii="Arial" w:hAnsi="Arial" w:cs="Arial"/>
          <w:kern w:val="28"/>
          <w:sz w:val="20"/>
          <w:szCs w:val="20"/>
          <w:lang w:val="es-MX" w:eastAsia="es-MX"/>
        </w:rPr>
        <w:t>8</w:t>
      </w:r>
    </w:p>
    <w:p w14:paraId="4AF703ED" w14:textId="1CC5A165" w:rsidR="00F82248" w:rsidRPr="001F6946" w:rsidRDefault="00F82248" w:rsidP="00F82248">
      <w:pPr>
        <w:ind w:left="-426" w:right="140"/>
        <w:jc w:val="right"/>
        <w:rPr>
          <w:rFonts w:ascii="Arial" w:hAnsi="Arial" w:cs="Arial"/>
          <w:kern w:val="28"/>
          <w:sz w:val="20"/>
          <w:szCs w:val="20"/>
          <w:lang w:val="es-MX" w:eastAsia="es-MX"/>
        </w:rPr>
      </w:pPr>
      <w:r w:rsidRPr="001F6946">
        <w:rPr>
          <w:rFonts w:ascii="Arial" w:hAnsi="Arial" w:cs="Arial"/>
          <w:kern w:val="28"/>
          <w:sz w:val="20"/>
          <w:szCs w:val="20"/>
          <w:lang w:val="es-MX" w:eastAsia="es-MX"/>
        </w:rPr>
        <w:t xml:space="preserve">Asunto: Informe </w:t>
      </w:r>
      <w:r w:rsidR="00C21CC4" w:rsidRPr="001F6946">
        <w:rPr>
          <w:rFonts w:ascii="Arial" w:hAnsi="Arial" w:cs="Arial"/>
          <w:kern w:val="28"/>
          <w:sz w:val="20"/>
          <w:szCs w:val="20"/>
          <w:lang w:val="es-MX" w:eastAsia="es-MX"/>
        </w:rPr>
        <w:t>diciembre</w:t>
      </w:r>
      <w:r w:rsidR="003468A7" w:rsidRPr="001F6946">
        <w:rPr>
          <w:rFonts w:ascii="Arial" w:hAnsi="Arial" w:cs="Arial"/>
          <w:kern w:val="28"/>
          <w:sz w:val="20"/>
          <w:szCs w:val="20"/>
          <w:lang w:val="es-MX" w:eastAsia="es-MX"/>
        </w:rPr>
        <w:t xml:space="preserve"> </w:t>
      </w:r>
      <w:r w:rsidRPr="001F6946">
        <w:rPr>
          <w:rFonts w:ascii="Arial" w:hAnsi="Arial" w:cs="Arial"/>
          <w:kern w:val="28"/>
          <w:sz w:val="20"/>
          <w:szCs w:val="20"/>
          <w:lang w:val="es-MX" w:eastAsia="es-MX"/>
        </w:rPr>
        <w:t>201</w:t>
      </w:r>
      <w:r w:rsidR="00735A31" w:rsidRPr="001F6946">
        <w:rPr>
          <w:rFonts w:ascii="Arial" w:hAnsi="Arial" w:cs="Arial"/>
          <w:kern w:val="28"/>
          <w:sz w:val="20"/>
          <w:szCs w:val="20"/>
          <w:lang w:val="es-MX" w:eastAsia="es-MX"/>
        </w:rPr>
        <w:t>7</w:t>
      </w:r>
    </w:p>
    <w:p w14:paraId="1629063D" w14:textId="77777777" w:rsidR="00750D83" w:rsidRPr="001F6946" w:rsidRDefault="00750D83" w:rsidP="00F82248">
      <w:pPr>
        <w:ind w:left="-426" w:right="140"/>
        <w:jc w:val="right"/>
        <w:rPr>
          <w:rFonts w:ascii="Arial" w:hAnsi="Arial" w:cs="Arial"/>
          <w:kern w:val="28"/>
          <w:sz w:val="20"/>
          <w:szCs w:val="20"/>
          <w:lang w:val="es-MX" w:eastAsia="es-MX"/>
        </w:rPr>
      </w:pPr>
    </w:p>
    <w:p w14:paraId="015E7504" w14:textId="35B156A3" w:rsidR="00F82248" w:rsidRPr="001F6946" w:rsidRDefault="00F82248" w:rsidP="00F82248">
      <w:pPr>
        <w:ind w:left="-426" w:right="140"/>
        <w:jc w:val="right"/>
        <w:rPr>
          <w:rFonts w:ascii="Arial" w:hAnsi="Arial" w:cs="Arial"/>
          <w:kern w:val="28"/>
          <w:sz w:val="20"/>
          <w:szCs w:val="20"/>
          <w:lang w:val="es-MX" w:eastAsia="es-MX"/>
        </w:rPr>
      </w:pPr>
      <w:r w:rsidRPr="001F6946">
        <w:rPr>
          <w:rFonts w:ascii="Arial" w:hAnsi="Arial" w:cs="Arial"/>
          <w:kern w:val="28"/>
          <w:sz w:val="20"/>
          <w:szCs w:val="20"/>
          <w:lang w:val="es-MX" w:eastAsia="es-MX"/>
        </w:rPr>
        <w:t>Guaymas, Sonora</w:t>
      </w:r>
      <w:r w:rsidR="005151AC" w:rsidRPr="001F6946">
        <w:rPr>
          <w:rFonts w:ascii="Arial" w:hAnsi="Arial" w:cs="Arial"/>
          <w:kern w:val="28"/>
          <w:sz w:val="20"/>
          <w:szCs w:val="20"/>
          <w:lang w:val="es-MX" w:eastAsia="es-MX"/>
        </w:rPr>
        <w:t>.</w:t>
      </w:r>
      <w:r w:rsidRPr="001F6946">
        <w:rPr>
          <w:rFonts w:ascii="Arial" w:hAnsi="Arial" w:cs="Arial"/>
          <w:kern w:val="28"/>
          <w:sz w:val="20"/>
          <w:szCs w:val="20"/>
          <w:lang w:val="es-MX" w:eastAsia="es-MX"/>
        </w:rPr>
        <w:t xml:space="preserve">, </w:t>
      </w:r>
      <w:r w:rsidR="003C61C0" w:rsidRPr="001F6946">
        <w:rPr>
          <w:rFonts w:ascii="Arial" w:hAnsi="Arial" w:cs="Arial"/>
          <w:kern w:val="28"/>
          <w:sz w:val="20"/>
          <w:szCs w:val="20"/>
          <w:lang w:val="es-MX" w:eastAsia="es-MX"/>
        </w:rPr>
        <w:t xml:space="preserve">a </w:t>
      </w:r>
      <w:r w:rsidR="00370F07" w:rsidRPr="001F6946">
        <w:rPr>
          <w:rFonts w:ascii="Arial" w:hAnsi="Arial" w:cs="Arial"/>
          <w:kern w:val="28"/>
          <w:sz w:val="20"/>
          <w:szCs w:val="20"/>
          <w:lang w:val="es-MX" w:eastAsia="es-MX"/>
        </w:rPr>
        <w:t>1</w:t>
      </w:r>
      <w:r w:rsidR="00C21CC4" w:rsidRPr="001F6946">
        <w:rPr>
          <w:rFonts w:ascii="Arial" w:hAnsi="Arial" w:cs="Arial"/>
          <w:kern w:val="28"/>
          <w:sz w:val="20"/>
          <w:szCs w:val="20"/>
          <w:lang w:val="es-MX" w:eastAsia="es-MX"/>
        </w:rPr>
        <w:t>7</w:t>
      </w:r>
      <w:r w:rsidR="003C61C0" w:rsidRPr="001F6946">
        <w:rPr>
          <w:rFonts w:ascii="Arial" w:hAnsi="Arial" w:cs="Arial"/>
          <w:kern w:val="28"/>
          <w:sz w:val="20"/>
          <w:szCs w:val="20"/>
          <w:lang w:val="es-MX" w:eastAsia="es-MX"/>
        </w:rPr>
        <w:t xml:space="preserve"> de </w:t>
      </w:r>
      <w:r w:rsidR="00735A31" w:rsidRPr="001F6946">
        <w:rPr>
          <w:rFonts w:ascii="Arial" w:hAnsi="Arial" w:cs="Arial"/>
          <w:kern w:val="28"/>
          <w:sz w:val="20"/>
          <w:szCs w:val="20"/>
          <w:lang w:val="es-MX" w:eastAsia="es-MX"/>
        </w:rPr>
        <w:t>enero</w:t>
      </w:r>
      <w:r w:rsidRPr="001F6946">
        <w:rPr>
          <w:rFonts w:ascii="Arial" w:hAnsi="Arial" w:cs="Arial"/>
          <w:kern w:val="28"/>
          <w:sz w:val="20"/>
          <w:szCs w:val="20"/>
          <w:lang w:val="es-MX" w:eastAsia="es-MX"/>
        </w:rPr>
        <w:t xml:space="preserve"> de 201</w:t>
      </w:r>
      <w:r w:rsidR="00735A31" w:rsidRPr="001F6946">
        <w:rPr>
          <w:rFonts w:ascii="Arial" w:hAnsi="Arial" w:cs="Arial"/>
          <w:kern w:val="28"/>
          <w:sz w:val="20"/>
          <w:szCs w:val="20"/>
          <w:lang w:val="es-MX" w:eastAsia="es-MX"/>
        </w:rPr>
        <w:t>8</w:t>
      </w:r>
    </w:p>
    <w:p w14:paraId="1FBBCCBB" w14:textId="77777777" w:rsidR="00F82248" w:rsidRPr="001F6946" w:rsidRDefault="00F82248" w:rsidP="00F82248">
      <w:pPr>
        <w:ind w:left="-426" w:right="140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</w:p>
    <w:p w14:paraId="5DD86A27" w14:textId="366CECE6" w:rsidR="00F82248" w:rsidRPr="001F6946" w:rsidRDefault="00F82248" w:rsidP="00F82248">
      <w:pPr>
        <w:ind w:left="-426" w:right="140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  <w:r w:rsidRPr="001F6946">
        <w:rPr>
          <w:rFonts w:ascii="Arial" w:hAnsi="Arial" w:cs="Arial"/>
          <w:b/>
          <w:kern w:val="28"/>
          <w:sz w:val="22"/>
          <w:szCs w:val="22"/>
          <w:lang w:val="es-MX" w:eastAsia="es-MX"/>
        </w:rPr>
        <w:t>C. Lic. Lorenzo de Cima Dworak</w:t>
      </w:r>
    </w:p>
    <w:p w14:paraId="526D4F48" w14:textId="77777777" w:rsidR="00F82248" w:rsidRPr="001F6946" w:rsidRDefault="00F82248" w:rsidP="00F82248">
      <w:pPr>
        <w:ind w:left="-426" w:right="140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  <w:r w:rsidRPr="001F6946">
        <w:rPr>
          <w:rFonts w:ascii="Arial" w:hAnsi="Arial" w:cs="Arial"/>
          <w:b/>
          <w:kern w:val="28"/>
          <w:sz w:val="22"/>
          <w:szCs w:val="22"/>
          <w:lang w:val="es-MX" w:eastAsia="es-MX"/>
        </w:rPr>
        <w:t>Presidente Municipal</w:t>
      </w:r>
    </w:p>
    <w:p w14:paraId="46875353" w14:textId="5A7B3A05" w:rsidR="00F82248" w:rsidRPr="001F6946" w:rsidRDefault="00AB574A" w:rsidP="00F82248">
      <w:pPr>
        <w:tabs>
          <w:tab w:val="left" w:pos="10348"/>
        </w:tabs>
        <w:ind w:left="-426" w:right="140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  <w:r w:rsidRPr="001F6946">
        <w:rPr>
          <w:rFonts w:ascii="Arial" w:hAnsi="Arial" w:cs="Arial"/>
          <w:b/>
          <w:kern w:val="28"/>
          <w:sz w:val="22"/>
          <w:szCs w:val="22"/>
          <w:lang w:val="es-MX" w:eastAsia="es-MX"/>
        </w:rPr>
        <w:t>Presente. -</w:t>
      </w:r>
      <w:r w:rsidR="00F82248" w:rsidRPr="001F6946">
        <w:rPr>
          <w:rFonts w:ascii="Arial" w:hAnsi="Arial" w:cs="Arial"/>
          <w:b/>
          <w:kern w:val="28"/>
          <w:sz w:val="22"/>
          <w:szCs w:val="22"/>
          <w:lang w:val="es-MX" w:eastAsia="es-MX"/>
        </w:rPr>
        <w:t xml:space="preserve"> </w:t>
      </w:r>
    </w:p>
    <w:p w14:paraId="15166BF1" w14:textId="3EE10F61" w:rsidR="00987933" w:rsidRPr="001F6946" w:rsidRDefault="00987933" w:rsidP="00BC16E5">
      <w:pPr>
        <w:ind w:left="-426" w:right="140"/>
        <w:jc w:val="both"/>
        <w:rPr>
          <w:rFonts w:ascii="Arial" w:hAnsi="Arial" w:cs="Arial"/>
          <w:kern w:val="28"/>
          <w:sz w:val="20"/>
          <w:szCs w:val="20"/>
          <w:lang w:val="es-MX" w:eastAsia="es-MX"/>
        </w:rPr>
      </w:pPr>
    </w:p>
    <w:p w14:paraId="5B17BF13" w14:textId="77777777" w:rsidR="00750D83" w:rsidRPr="001F6946" w:rsidRDefault="00750D83" w:rsidP="00BC16E5">
      <w:pPr>
        <w:ind w:left="-426" w:right="140"/>
        <w:jc w:val="both"/>
        <w:rPr>
          <w:rFonts w:ascii="Arial" w:hAnsi="Arial" w:cs="Arial"/>
          <w:kern w:val="28"/>
          <w:sz w:val="20"/>
          <w:szCs w:val="20"/>
          <w:lang w:val="es-MX" w:eastAsia="es-MX"/>
        </w:rPr>
      </w:pPr>
    </w:p>
    <w:p w14:paraId="354F5D35" w14:textId="2AE30B92" w:rsidR="00F13AF8" w:rsidRPr="001F6946" w:rsidRDefault="00B45A02" w:rsidP="00F13AF8">
      <w:pPr>
        <w:ind w:left="-426" w:right="140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  </w:t>
      </w: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ab/>
      </w:r>
      <w:r w:rsidR="006310C3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ab/>
      </w:r>
      <w:r w:rsidR="00A26EE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 </w:t>
      </w: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Por medio del presente, informo a </w:t>
      </w:r>
      <w:r w:rsidR="00A26EE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u</w:t>
      </w: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sted, el resumen de las actividades más importante rea</w:t>
      </w:r>
      <w:r w:rsidR="009E78A6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li</w:t>
      </w:r>
      <w:r w:rsidR="00F357E1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zadas durante el mes de </w:t>
      </w:r>
      <w:r w:rsidR="00C21CC4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diciembre</w:t>
      </w:r>
      <w:r w:rsidR="009830E6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de</w:t>
      </w: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9830E6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201</w:t>
      </w:r>
      <w:r w:rsidR="007869B1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7</w:t>
      </w: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.</w:t>
      </w:r>
    </w:p>
    <w:p w14:paraId="5A049911" w14:textId="144FEB70" w:rsidR="00F13AF8" w:rsidRPr="001F6946" w:rsidRDefault="00F13AF8" w:rsidP="00F13AF8">
      <w:pPr>
        <w:ind w:left="-426" w:right="140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</w:p>
    <w:p w14:paraId="27486FC2" w14:textId="15C16E67" w:rsidR="00B45A02" w:rsidRPr="001F6946" w:rsidRDefault="00B45A02" w:rsidP="00E17821">
      <w:pPr>
        <w:ind w:left="-425" w:right="142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En la</w:t>
      </w:r>
      <w:r w:rsidRPr="001F6946">
        <w:rPr>
          <w:rFonts w:ascii="Arial" w:hAnsi="Arial" w:cs="Arial"/>
          <w:b/>
          <w:kern w:val="28"/>
          <w:sz w:val="22"/>
          <w:szCs w:val="22"/>
          <w:lang w:val="es-MX" w:eastAsia="es-MX"/>
        </w:rPr>
        <w:t xml:space="preserve"> Coordinación de Contraloría Social,</w:t>
      </w:r>
      <w:r w:rsidR="00B51AD1" w:rsidRPr="001F6946">
        <w:rPr>
          <w:rFonts w:ascii="Arial" w:hAnsi="Arial" w:cs="Arial"/>
          <w:b/>
          <w:kern w:val="28"/>
          <w:sz w:val="22"/>
          <w:szCs w:val="22"/>
          <w:lang w:val="es-MX" w:eastAsia="es-MX"/>
        </w:rPr>
        <w:t xml:space="preserve"> </w:t>
      </w:r>
      <w:r w:rsidR="00750FF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actualizó el Portal de </w:t>
      </w:r>
      <w:r w:rsidR="00AB574A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Transparencia</w:t>
      </w:r>
      <w:r w:rsidR="00735A31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y se presentaron avances de información para la Plataforma Nacional de Transparencia. Asimismo,</w:t>
      </w:r>
      <w:r w:rsidR="005151A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se participó en la integración de </w:t>
      </w:r>
      <w:r w:rsidR="003C61C0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un </w:t>
      </w:r>
      <w:r w:rsidR="005151A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comité de </w:t>
      </w:r>
      <w:r w:rsidR="003C61C0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C</w:t>
      </w:r>
      <w:r w:rsidR="005151A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ontraloría </w:t>
      </w:r>
      <w:r w:rsidR="003C61C0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S</w:t>
      </w:r>
      <w:r w:rsidR="005151A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ocial</w:t>
      </w:r>
      <w:r w:rsidR="009B630D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y</w:t>
      </w:r>
      <w:r w:rsidR="00AB574A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se</w:t>
      </w:r>
      <w:r w:rsidR="00284FE3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372352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r</w:t>
      </w:r>
      <w:r w:rsidR="00816A12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e</w:t>
      </w:r>
      <w:r w:rsidR="00922C03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colectaron y turnaron </w:t>
      </w:r>
      <w:r w:rsidR="00BF4E3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once</w:t>
      </w:r>
      <w:r w:rsidR="00015638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372352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b</w:t>
      </w: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oletas </w:t>
      </w:r>
      <w:r w:rsidR="009A3221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del programa </w:t>
      </w:r>
      <w:r w:rsidR="00284FE3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Buzón Ciudadano</w:t>
      </w:r>
      <w:r w:rsidR="009B630D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. </w:t>
      </w:r>
    </w:p>
    <w:p w14:paraId="20F41D00" w14:textId="77777777" w:rsidR="00B45A02" w:rsidRPr="001F6946" w:rsidRDefault="00B45A02" w:rsidP="00E17821">
      <w:pPr>
        <w:ind w:left="-425" w:right="142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</w:p>
    <w:p w14:paraId="25ED7816" w14:textId="487760D0" w:rsidR="00DD74C6" w:rsidRPr="001F6946" w:rsidRDefault="00B45A02" w:rsidP="00C21CC4">
      <w:pPr>
        <w:ind w:left="-425" w:right="142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En el</w:t>
      </w:r>
      <w:r w:rsidR="00162698" w:rsidRPr="001F6946">
        <w:rPr>
          <w:rFonts w:ascii="Arial" w:hAnsi="Arial" w:cs="Arial"/>
          <w:b/>
          <w:kern w:val="28"/>
          <w:sz w:val="22"/>
          <w:szCs w:val="22"/>
          <w:lang w:val="es-MX" w:eastAsia="es-MX"/>
        </w:rPr>
        <w:t xml:space="preserve"> Departamento de Auditorí</w:t>
      </w:r>
      <w:r w:rsidRPr="001F6946">
        <w:rPr>
          <w:rFonts w:ascii="Arial" w:hAnsi="Arial" w:cs="Arial"/>
          <w:b/>
          <w:kern w:val="28"/>
          <w:sz w:val="22"/>
          <w:szCs w:val="22"/>
          <w:lang w:val="es-MX" w:eastAsia="es-MX"/>
        </w:rPr>
        <w:t>a Interna Gube</w:t>
      </w:r>
      <w:r w:rsidR="00FE6613" w:rsidRPr="001F6946">
        <w:rPr>
          <w:rFonts w:ascii="Arial" w:hAnsi="Arial" w:cs="Arial"/>
          <w:b/>
          <w:kern w:val="28"/>
          <w:sz w:val="22"/>
          <w:szCs w:val="22"/>
          <w:lang w:val="es-MX" w:eastAsia="es-MX"/>
        </w:rPr>
        <w:t>rnamental</w:t>
      </w:r>
      <w:r w:rsidR="00FE6613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, </w:t>
      </w:r>
      <w:r w:rsidR="00ED381E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</w:t>
      </w:r>
      <w:r w:rsidR="00DE3F17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concluyeron</w:t>
      </w:r>
      <w:r w:rsidR="009B000E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C21CC4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siete</w:t>
      </w:r>
      <w:r w:rsidR="00162698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auditorías</w:t>
      </w:r>
      <w:r w:rsidR="0002331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y </w:t>
      </w:r>
      <w:r w:rsidR="00C21CC4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un seguimiento de la Auditoría Superior de la Federación.</w:t>
      </w:r>
      <w:r w:rsidR="00370F07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En auditoría técnica de obra</w:t>
      </w:r>
      <w:r w:rsidR="0002331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,</w:t>
      </w:r>
      <w:r w:rsidR="00DD74C6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02331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realizaron </w:t>
      </w:r>
      <w:r w:rsidR="00C21CC4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cinco</w:t>
      </w:r>
      <w:r w:rsidR="0002331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supervisiones, </w:t>
      </w:r>
      <w:r w:rsidR="00C21CC4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un</w:t>
      </w:r>
      <w:r w:rsidR="0002331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seguimiento</w:t>
      </w:r>
      <w:r w:rsidR="00C21CC4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311C88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y se participó en </w:t>
      </w:r>
      <w:r w:rsidR="00C21CC4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dos</w:t>
      </w:r>
      <w:r w:rsidR="0002331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licitaciones</w:t>
      </w:r>
      <w:r w:rsidR="00370F07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de obra pública</w:t>
      </w:r>
      <w:r w:rsidR="00311C88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.</w:t>
      </w:r>
      <w:r w:rsidR="0002331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DD74C6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    </w:t>
      </w:r>
    </w:p>
    <w:p w14:paraId="69BB770A" w14:textId="77777777" w:rsidR="00023315" w:rsidRPr="001F6946" w:rsidRDefault="00023315" w:rsidP="00E17821">
      <w:pPr>
        <w:ind w:left="-425" w:right="142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</w:p>
    <w:p w14:paraId="61A54350" w14:textId="50072008" w:rsidR="00B45A02" w:rsidRPr="001F6946" w:rsidRDefault="00B45A02" w:rsidP="00317589">
      <w:pPr>
        <w:ind w:left="-426" w:right="140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En el </w:t>
      </w:r>
      <w:r w:rsidRPr="001F6946">
        <w:rPr>
          <w:rFonts w:ascii="Arial" w:hAnsi="Arial" w:cs="Arial"/>
          <w:b/>
          <w:kern w:val="28"/>
          <w:sz w:val="22"/>
          <w:szCs w:val="22"/>
          <w:lang w:val="es-MX" w:eastAsia="es-MX"/>
        </w:rPr>
        <w:t xml:space="preserve">Departamento de Coordinación Jurídica, </w:t>
      </w:r>
      <w:r w:rsidR="00912DE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se</w:t>
      </w:r>
      <w:r w:rsidR="00CA15B1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recibi</w:t>
      </w:r>
      <w:r w:rsidR="00015638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eron </w:t>
      </w:r>
      <w:r w:rsidR="00C21CC4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tres</w:t>
      </w:r>
      <w:r w:rsidR="00015638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CA15B1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denuncia</w:t>
      </w:r>
      <w:r w:rsidR="00015638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s</w:t>
      </w:r>
      <w:r w:rsidR="00065A0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,</w:t>
      </w:r>
      <w:r w:rsidR="008A5633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se </w:t>
      </w:r>
      <w:r w:rsidR="00AB41C6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concluy</w:t>
      </w:r>
      <w:r w:rsidR="00722B3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eron</w:t>
      </w:r>
      <w:r w:rsidR="00E6731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722B3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dos</w:t>
      </w:r>
      <w:r w:rsidR="00AB41C6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procedimiento</w:t>
      </w:r>
      <w:r w:rsidR="00722B3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s</w:t>
      </w:r>
      <w:r w:rsidR="00DA0D33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, </w:t>
      </w:r>
      <w:r w:rsidR="00065A0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realizaron </w:t>
      </w:r>
      <w:r w:rsidR="00C21CC4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diez</w:t>
      </w:r>
      <w:r w:rsidR="00F8697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14658B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acuerdos, </w:t>
      </w:r>
      <w:r w:rsidR="00C21CC4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cinco</w:t>
      </w:r>
      <w:r w:rsidR="0014658B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345996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audiencia</w:t>
      </w:r>
      <w:r w:rsidR="00F47F5F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s</w:t>
      </w:r>
      <w:r w:rsidR="00C21CC4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y</w:t>
      </w:r>
      <w:r w:rsidR="00722B3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C21CC4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diez notificaciones.</w:t>
      </w:r>
      <w:r w:rsidR="00722B3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AB41C6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DC4E86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</w:p>
    <w:p w14:paraId="1C1447D4" w14:textId="77777777" w:rsidR="00B45A02" w:rsidRPr="001F6946" w:rsidRDefault="00B45A02" w:rsidP="00BC16E5">
      <w:pPr>
        <w:ind w:left="-426" w:right="140"/>
        <w:jc w:val="both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</w:p>
    <w:p w14:paraId="74B5AB0D" w14:textId="2692ABFD" w:rsidR="00731581" w:rsidRPr="001F6946" w:rsidRDefault="00B45A02" w:rsidP="00BC16E5">
      <w:pPr>
        <w:ind w:left="-426" w:right="140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En la</w:t>
      </w:r>
      <w:r w:rsidRPr="001F6946">
        <w:rPr>
          <w:rFonts w:ascii="Arial" w:hAnsi="Arial" w:cs="Arial"/>
          <w:b/>
          <w:kern w:val="28"/>
          <w:sz w:val="22"/>
          <w:szCs w:val="22"/>
          <w:lang w:val="es-MX" w:eastAsia="es-MX"/>
        </w:rPr>
        <w:t xml:space="preserve"> Dirección de Atención Ciudadana, </w:t>
      </w: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se atendieron</w:t>
      </w:r>
      <w:r w:rsidR="00065A0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BF4E3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ciento noventa y cuatro</w:t>
      </w:r>
      <w:r w:rsidR="00BE364A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1928EF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peticiones, </w:t>
      </w:r>
      <w:r w:rsidR="0014658B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monitorearon </w:t>
      </w:r>
      <w:r w:rsidR="00BF4E3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ochenta y cuatro</w:t>
      </w:r>
      <w:r w:rsidR="00722B3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peticiones</w:t>
      </w:r>
      <w:r w:rsidR="0014658B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, </w:t>
      </w:r>
      <w:r w:rsidR="001928EF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participó en </w:t>
      </w:r>
      <w:r w:rsidR="00BF4E3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quince</w:t>
      </w:r>
      <w:r w:rsidR="00BE364A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eventos ciudadanos, </w:t>
      </w:r>
      <w:r w:rsidR="00731581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</w:t>
      </w:r>
      <w:r w:rsidR="00615AB6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realizaron </w:t>
      </w:r>
      <w:r w:rsidR="00BF4E3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dieciocho</w:t>
      </w:r>
      <w:r w:rsidR="00615AB6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731581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asesoría</w:t>
      </w:r>
      <w:r w:rsidR="00615AB6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s</w:t>
      </w:r>
      <w:r w:rsidR="00731581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jurídica</w:t>
      </w:r>
      <w:r w:rsidR="00615AB6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s</w:t>
      </w:r>
      <w:r w:rsidR="00370F07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, se recibieron documentos de trámites ante CONDUSEF</w:t>
      </w:r>
      <w:r w:rsidR="00615AB6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C62EBD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y</w:t>
      </w:r>
      <w:r w:rsidR="0085588F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8C28D3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</w:t>
      </w:r>
      <w:r w:rsidR="003D21F1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dio seguimiento a</w:t>
      </w:r>
      <w:r w:rsidR="008C28D3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peticiones </w:t>
      </w:r>
      <w:r w:rsidR="007F34B0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de</w:t>
      </w:r>
      <w:r w:rsidR="008C28D3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la oficina de</w:t>
      </w:r>
      <w:r w:rsidR="00C06374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e</w:t>
      </w:r>
      <w:r w:rsidR="008C28D3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nlace de San Carlos Nuevo Guaymas</w:t>
      </w:r>
      <w:r w:rsidR="00370F07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. </w:t>
      </w:r>
    </w:p>
    <w:p w14:paraId="1514406B" w14:textId="787000C3" w:rsidR="00B45A02" w:rsidRPr="001F6946" w:rsidRDefault="00731581" w:rsidP="00BC16E5">
      <w:pPr>
        <w:ind w:left="-426" w:right="140"/>
        <w:jc w:val="both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  <w:r w:rsidRPr="001F6946">
        <w:rPr>
          <w:rFonts w:ascii="Arial" w:hAnsi="Arial" w:cs="Arial"/>
          <w:b/>
          <w:kern w:val="28"/>
          <w:sz w:val="22"/>
          <w:szCs w:val="22"/>
          <w:lang w:val="es-MX" w:eastAsia="es-MX"/>
        </w:rPr>
        <w:t xml:space="preserve"> </w:t>
      </w:r>
    </w:p>
    <w:p w14:paraId="44F7FF45" w14:textId="2B508BFC" w:rsidR="00B45A02" w:rsidRPr="001F6946" w:rsidRDefault="00B45A02" w:rsidP="00BC16E5">
      <w:pPr>
        <w:ind w:left="-426" w:right="140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En la</w:t>
      </w:r>
      <w:r w:rsidRPr="001F6946">
        <w:rPr>
          <w:rFonts w:ascii="Arial" w:hAnsi="Arial" w:cs="Arial"/>
          <w:b/>
          <w:kern w:val="28"/>
          <w:sz w:val="22"/>
          <w:szCs w:val="22"/>
          <w:lang w:val="es-MX" w:eastAsia="es-MX"/>
        </w:rPr>
        <w:t xml:space="preserve"> Dirección de Asuntos Internos,</w:t>
      </w: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AB41C6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</w:t>
      </w:r>
      <w:r w:rsidR="00722B3C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recibió una</w:t>
      </w:r>
      <w:r w:rsidR="00AB41C6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01050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queja, se concluyeron </w:t>
      </w:r>
      <w:r w:rsidR="00BF4E3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tres</w:t>
      </w:r>
      <w:r w:rsidR="0001050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77179E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procedimientos</w:t>
      </w:r>
      <w:r w:rsidR="00FB7BB0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, </w:t>
      </w:r>
      <w:r w:rsidR="0001050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se llevaron acabó </w:t>
      </w:r>
      <w:r w:rsidR="00BF4E3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cinco</w:t>
      </w:r>
      <w:r w:rsidR="00883EE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01050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audiencias,</w:t>
      </w:r>
      <w:r w:rsidR="000F17F8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se elaboraron</w:t>
      </w:r>
      <w:r w:rsidR="0001050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BF4E3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tres</w:t>
      </w:r>
      <w:r w:rsidR="00A04C5B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tarjetas informativas</w:t>
      </w:r>
      <w:r w:rsidR="0001050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, </w:t>
      </w:r>
      <w:r w:rsidR="00BF4E35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cinco</w:t>
      </w:r>
      <w:r w:rsidR="00BE364A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notificaciones</w:t>
      </w:r>
      <w:r w:rsidR="00DD74C6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77179E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y se vigiló el funcionamiento de los cuerpos policiales, jueces</w:t>
      </w:r>
      <w:r w:rsidR="006855DA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calificadores</w:t>
      </w:r>
      <w:r w:rsidR="0077179E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 </w:t>
      </w:r>
      <w:r w:rsidR="001928EF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y médicos legistas</w:t>
      </w:r>
      <w:r w:rsidR="009A3221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.</w:t>
      </w:r>
    </w:p>
    <w:p w14:paraId="7908CEF5" w14:textId="77777777" w:rsidR="00B45A02" w:rsidRPr="001F6946" w:rsidRDefault="00B45A02" w:rsidP="00BC16E5">
      <w:pPr>
        <w:ind w:left="-426" w:right="140"/>
        <w:jc w:val="both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  <w:r w:rsidRPr="001F6946">
        <w:rPr>
          <w:rFonts w:ascii="Arial" w:hAnsi="Arial" w:cs="Arial"/>
          <w:b/>
          <w:kern w:val="28"/>
          <w:sz w:val="22"/>
          <w:szCs w:val="22"/>
          <w:lang w:val="es-MX" w:eastAsia="es-MX"/>
        </w:rPr>
        <w:tab/>
      </w:r>
    </w:p>
    <w:p w14:paraId="1625E940" w14:textId="0FF7E163" w:rsidR="00B45A02" w:rsidRPr="001F6946" w:rsidRDefault="00B45A02" w:rsidP="00BC16E5">
      <w:pPr>
        <w:ind w:left="-426" w:right="140"/>
        <w:jc w:val="both"/>
        <w:rPr>
          <w:rFonts w:ascii="Arial" w:hAnsi="Arial" w:cs="Arial"/>
          <w:kern w:val="28"/>
          <w:sz w:val="22"/>
          <w:szCs w:val="22"/>
          <w:lang w:val="es-MX" w:eastAsia="es-MX"/>
        </w:rPr>
      </w:pPr>
      <w:r w:rsidRPr="001F6946">
        <w:rPr>
          <w:rFonts w:ascii="Arial" w:hAnsi="Arial" w:cs="Arial"/>
          <w:b/>
          <w:kern w:val="28"/>
          <w:sz w:val="22"/>
          <w:szCs w:val="22"/>
          <w:lang w:val="es-MX" w:eastAsia="es-MX"/>
        </w:rPr>
        <w:tab/>
      </w:r>
      <w:r w:rsidR="00733331" w:rsidRPr="001F6946">
        <w:rPr>
          <w:rFonts w:ascii="Arial" w:hAnsi="Arial" w:cs="Arial"/>
          <w:b/>
          <w:kern w:val="28"/>
          <w:sz w:val="22"/>
          <w:szCs w:val="22"/>
          <w:lang w:val="es-MX" w:eastAsia="es-MX"/>
        </w:rPr>
        <w:tab/>
      </w: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 xml:space="preserve">Sin otro particular, quedo de </w:t>
      </w:r>
      <w:r w:rsidR="00E416F1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U</w:t>
      </w:r>
      <w:r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sted</w:t>
      </w:r>
      <w:r w:rsidR="009A3221" w:rsidRPr="001F6946">
        <w:rPr>
          <w:rFonts w:ascii="Arial" w:hAnsi="Arial" w:cs="Arial"/>
          <w:kern w:val="28"/>
          <w:sz w:val="22"/>
          <w:szCs w:val="22"/>
          <w:lang w:val="es-MX" w:eastAsia="es-MX"/>
        </w:rPr>
        <w:t>.</w:t>
      </w:r>
    </w:p>
    <w:p w14:paraId="4856644B" w14:textId="0A147BEE" w:rsidR="00157370" w:rsidRDefault="00157370" w:rsidP="00BC16E5">
      <w:pPr>
        <w:ind w:left="-426" w:right="140"/>
        <w:jc w:val="center"/>
        <w:rPr>
          <w:rFonts w:ascii="Arial" w:hAnsi="Arial" w:cs="Arial"/>
          <w:b/>
          <w:kern w:val="28"/>
          <w:sz w:val="20"/>
          <w:szCs w:val="20"/>
          <w:lang w:val="es-MX" w:eastAsia="es-MX"/>
        </w:rPr>
      </w:pPr>
    </w:p>
    <w:p w14:paraId="4EE30D29" w14:textId="77777777" w:rsidR="00F419E0" w:rsidRPr="001F6946" w:rsidRDefault="00F419E0" w:rsidP="00BC16E5">
      <w:pPr>
        <w:ind w:left="-426" w:right="140"/>
        <w:jc w:val="center"/>
        <w:rPr>
          <w:rFonts w:ascii="Arial" w:hAnsi="Arial" w:cs="Arial"/>
          <w:b/>
          <w:kern w:val="28"/>
          <w:sz w:val="20"/>
          <w:szCs w:val="20"/>
          <w:lang w:val="es-MX" w:eastAsia="es-MX"/>
        </w:rPr>
      </w:pPr>
    </w:p>
    <w:p w14:paraId="4771F1C0" w14:textId="2ADBDBBE" w:rsidR="00B45A02" w:rsidRPr="001F6946" w:rsidRDefault="00B45A02" w:rsidP="00BC16E5">
      <w:pPr>
        <w:ind w:left="-426" w:right="140"/>
        <w:jc w:val="center"/>
        <w:rPr>
          <w:rFonts w:ascii="Arial" w:hAnsi="Arial" w:cs="Arial"/>
          <w:b/>
          <w:kern w:val="28"/>
          <w:sz w:val="20"/>
          <w:szCs w:val="20"/>
          <w:lang w:val="es-MX" w:eastAsia="es-MX"/>
        </w:rPr>
      </w:pPr>
      <w:r w:rsidRPr="001F6946">
        <w:rPr>
          <w:rFonts w:ascii="Arial" w:hAnsi="Arial" w:cs="Arial"/>
          <w:b/>
          <w:kern w:val="28"/>
          <w:sz w:val="20"/>
          <w:szCs w:val="20"/>
          <w:lang w:val="es-MX" w:eastAsia="es-MX"/>
        </w:rPr>
        <w:t>Atentamente</w:t>
      </w:r>
      <w:r w:rsidR="00733331" w:rsidRPr="001F6946">
        <w:rPr>
          <w:rFonts w:ascii="Arial" w:hAnsi="Arial" w:cs="Arial"/>
          <w:b/>
          <w:kern w:val="28"/>
          <w:sz w:val="20"/>
          <w:szCs w:val="20"/>
          <w:lang w:val="es-MX" w:eastAsia="es-MX"/>
        </w:rPr>
        <w:t>:</w:t>
      </w:r>
    </w:p>
    <w:p w14:paraId="6C533CD6" w14:textId="77777777" w:rsidR="000F17F8" w:rsidRPr="001F6946" w:rsidRDefault="000F17F8" w:rsidP="00BC16E5">
      <w:pPr>
        <w:ind w:left="-426" w:right="140"/>
        <w:jc w:val="center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</w:p>
    <w:p w14:paraId="07D7D61D" w14:textId="44CD21A6" w:rsidR="001D001B" w:rsidRPr="001F6946" w:rsidRDefault="001D001B" w:rsidP="00BC16E5">
      <w:pPr>
        <w:ind w:left="-426" w:right="140"/>
        <w:jc w:val="center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</w:p>
    <w:p w14:paraId="43039283" w14:textId="1888D886" w:rsidR="00B45A02" w:rsidRPr="001F6946" w:rsidRDefault="00987933" w:rsidP="00BC16E5">
      <w:pPr>
        <w:ind w:left="-426" w:right="140"/>
        <w:jc w:val="center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  <w:r w:rsidRPr="001F6946">
        <w:rPr>
          <w:rFonts w:ascii="Arial" w:hAnsi="Arial" w:cs="Arial"/>
          <w:b/>
          <w:kern w:val="28"/>
          <w:sz w:val="22"/>
          <w:szCs w:val="22"/>
          <w:lang w:val="es-MX" w:eastAsia="es-MX"/>
        </w:rPr>
        <w:t>Lic. Jorge Alan Carlos Ojeda</w:t>
      </w:r>
    </w:p>
    <w:p w14:paraId="778CD594" w14:textId="16E46008" w:rsidR="00B45A02" w:rsidRPr="001F6946" w:rsidRDefault="00B45A02" w:rsidP="00BC16E5">
      <w:pPr>
        <w:ind w:left="-426" w:right="140"/>
        <w:jc w:val="center"/>
        <w:rPr>
          <w:rFonts w:ascii="Arial" w:hAnsi="Arial" w:cs="Arial"/>
          <w:b/>
          <w:kern w:val="28"/>
          <w:sz w:val="22"/>
          <w:szCs w:val="22"/>
          <w:lang w:val="es-MX" w:eastAsia="es-MX"/>
        </w:rPr>
      </w:pPr>
      <w:r w:rsidRPr="001F6946">
        <w:rPr>
          <w:rFonts w:ascii="Arial" w:hAnsi="Arial" w:cs="Arial"/>
          <w:b/>
          <w:kern w:val="28"/>
          <w:sz w:val="22"/>
          <w:szCs w:val="22"/>
          <w:lang w:val="es-MX" w:eastAsia="es-MX"/>
        </w:rPr>
        <w:t>Titular del Órgano de Control y Evaluación Gubernamental</w:t>
      </w:r>
    </w:p>
    <w:p w14:paraId="496CC69B" w14:textId="77777777" w:rsidR="00BB570E" w:rsidRPr="001F6946" w:rsidRDefault="00BB570E" w:rsidP="00BC16E5">
      <w:pPr>
        <w:ind w:left="-426" w:right="140"/>
        <w:rPr>
          <w:rFonts w:ascii="Arial" w:hAnsi="Arial" w:cs="Arial"/>
          <w:kern w:val="28"/>
          <w:sz w:val="18"/>
          <w:szCs w:val="18"/>
          <w:lang w:val="es-MX" w:eastAsia="es-MX"/>
        </w:rPr>
      </w:pPr>
    </w:p>
    <w:p w14:paraId="52EA859B" w14:textId="77777777" w:rsidR="00F419E0" w:rsidRDefault="00F419E0" w:rsidP="00BC16E5">
      <w:pPr>
        <w:ind w:left="-426" w:right="140"/>
        <w:rPr>
          <w:rFonts w:ascii="Arial" w:hAnsi="Arial" w:cs="Arial"/>
          <w:kern w:val="28"/>
          <w:sz w:val="18"/>
          <w:szCs w:val="18"/>
          <w:lang w:val="es-MX" w:eastAsia="es-MX"/>
        </w:rPr>
      </w:pPr>
    </w:p>
    <w:p w14:paraId="3761F7EA" w14:textId="77777777" w:rsidR="00F419E0" w:rsidRDefault="00F419E0" w:rsidP="00BC16E5">
      <w:pPr>
        <w:ind w:left="-426" w:right="140"/>
        <w:rPr>
          <w:rFonts w:ascii="Arial" w:hAnsi="Arial" w:cs="Arial"/>
          <w:kern w:val="28"/>
          <w:sz w:val="18"/>
          <w:szCs w:val="18"/>
          <w:lang w:val="es-MX" w:eastAsia="es-MX"/>
        </w:rPr>
      </w:pPr>
    </w:p>
    <w:p w14:paraId="6E6DB504" w14:textId="0BC8F4BF" w:rsidR="00B45A02" w:rsidRPr="001F6946" w:rsidRDefault="00B45A02" w:rsidP="00BC16E5">
      <w:pPr>
        <w:ind w:left="-426" w:right="140"/>
        <w:rPr>
          <w:rFonts w:ascii="Arial" w:hAnsi="Arial" w:cs="Arial"/>
          <w:kern w:val="28"/>
          <w:sz w:val="18"/>
          <w:szCs w:val="18"/>
          <w:lang w:val="es-MX" w:eastAsia="es-MX"/>
        </w:rPr>
      </w:pPr>
      <w:r w:rsidRPr="001F6946">
        <w:rPr>
          <w:rFonts w:ascii="Arial" w:hAnsi="Arial" w:cs="Arial"/>
          <w:kern w:val="28"/>
          <w:sz w:val="18"/>
          <w:szCs w:val="18"/>
          <w:lang w:val="es-MX" w:eastAsia="es-MX"/>
        </w:rPr>
        <w:t>C.c.p.-</w:t>
      </w:r>
      <w:r w:rsidR="007C2F38" w:rsidRPr="001F6946">
        <w:rPr>
          <w:rFonts w:ascii="Arial" w:hAnsi="Arial" w:cs="Arial"/>
          <w:kern w:val="28"/>
          <w:sz w:val="18"/>
          <w:szCs w:val="18"/>
          <w:lang w:val="es-MX" w:eastAsia="es-MX"/>
        </w:rPr>
        <w:t xml:space="preserve"> C. </w:t>
      </w:r>
      <w:r w:rsidR="007C2F38" w:rsidRPr="001F6946">
        <w:rPr>
          <w:rFonts w:ascii="Arial" w:hAnsi="Arial" w:cs="Arial"/>
          <w:sz w:val="18"/>
          <w:szCs w:val="18"/>
        </w:rPr>
        <w:t xml:space="preserve">David Martin Kiamy </w:t>
      </w:r>
      <w:r w:rsidR="00C970EC" w:rsidRPr="001F6946">
        <w:rPr>
          <w:rFonts w:ascii="Arial" w:hAnsi="Arial" w:cs="Arial"/>
          <w:sz w:val="18"/>
          <w:szCs w:val="18"/>
        </w:rPr>
        <w:t>Félix. -</w:t>
      </w:r>
      <w:r w:rsidR="006310C3" w:rsidRPr="001F6946">
        <w:rPr>
          <w:rFonts w:ascii="Arial" w:hAnsi="Arial" w:cs="Arial"/>
          <w:kern w:val="28"/>
          <w:sz w:val="18"/>
          <w:szCs w:val="18"/>
          <w:lang w:val="es-MX" w:eastAsia="es-MX"/>
        </w:rPr>
        <w:t>Secretario del Ayuntamiento.</w:t>
      </w:r>
    </w:p>
    <w:p w14:paraId="2E0FD921" w14:textId="4FC1CE70" w:rsidR="00B45A02" w:rsidRPr="001F6946" w:rsidRDefault="00B45A02" w:rsidP="00BC16E5">
      <w:pPr>
        <w:ind w:left="-426" w:right="140"/>
        <w:rPr>
          <w:rFonts w:ascii="Arial" w:hAnsi="Arial" w:cs="Arial"/>
          <w:kern w:val="28"/>
          <w:sz w:val="18"/>
          <w:szCs w:val="18"/>
          <w:lang w:val="es-MX" w:eastAsia="es-MX"/>
        </w:rPr>
      </w:pPr>
      <w:r w:rsidRPr="001F6946">
        <w:rPr>
          <w:rFonts w:ascii="Arial" w:hAnsi="Arial" w:cs="Arial"/>
          <w:kern w:val="28"/>
          <w:sz w:val="18"/>
          <w:szCs w:val="18"/>
          <w:lang w:val="es-MX" w:eastAsia="es-MX"/>
        </w:rPr>
        <w:t>C.c.p.-Archivo</w:t>
      </w:r>
      <w:r w:rsidR="00987933" w:rsidRPr="001F6946">
        <w:rPr>
          <w:rFonts w:ascii="Arial" w:hAnsi="Arial" w:cs="Arial"/>
          <w:kern w:val="28"/>
          <w:sz w:val="18"/>
          <w:szCs w:val="18"/>
          <w:lang w:val="es-MX" w:eastAsia="es-MX"/>
        </w:rPr>
        <w:t>/JACO</w:t>
      </w:r>
      <w:r w:rsidRPr="001F6946">
        <w:rPr>
          <w:rFonts w:ascii="Arial" w:hAnsi="Arial" w:cs="Arial"/>
          <w:kern w:val="28"/>
          <w:sz w:val="18"/>
          <w:szCs w:val="18"/>
          <w:lang w:val="es-MX" w:eastAsia="es-MX"/>
        </w:rPr>
        <w:t>/</w:t>
      </w:r>
      <w:r w:rsidR="006310C3" w:rsidRPr="001F6946">
        <w:rPr>
          <w:rFonts w:ascii="Arial" w:hAnsi="Arial" w:cs="Arial"/>
          <w:kern w:val="28"/>
          <w:sz w:val="18"/>
          <w:szCs w:val="18"/>
          <w:lang w:val="es-MX" w:eastAsia="es-MX"/>
        </w:rPr>
        <w:t>mipb</w:t>
      </w:r>
      <w:r w:rsidR="009A3221" w:rsidRPr="001F6946">
        <w:rPr>
          <w:rFonts w:ascii="Arial" w:hAnsi="Arial" w:cs="Arial"/>
          <w:kern w:val="28"/>
          <w:sz w:val="18"/>
          <w:szCs w:val="18"/>
          <w:lang w:val="es-MX" w:eastAsia="es-MX"/>
        </w:rPr>
        <w:t>.</w:t>
      </w:r>
    </w:p>
    <w:sectPr w:rsidR="00B45A02" w:rsidRPr="001F6946" w:rsidSect="006310C3">
      <w:headerReference w:type="default" r:id="rId8"/>
      <w:footerReference w:type="default" r:id="rId9"/>
      <w:pgSz w:w="12240" w:h="15840"/>
      <w:pgMar w:top="1418" w:right="1043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21F9CB" w14:textId="77777777" w:rsidR="00251D94" w:rsidRDefault="00251D94" w:rsidP="004911C8">
      <w:r>
        <w:separator/>
      </w:r>
    </w:p>
  </w:endnote>
  <w:endnote w:type="continuationSeparator" w:id="0">
    <w:p w14:paraId="42812AD7" w14:textId="77777777" w:rsidR="00251D94" w:rsidRDefault="00251D94" w:rsidP="0049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F53EC" w14:textId="04C8CCC5" w:rsidR="000619EA" w:rsidRDefault="000619EA" w:rsidP="00E1443F">
    <w:pPr>
      <w:jc w:val="both"/>
      <w:rPr>
        <w:noProof/>
        <w:lang w:val="es-MX" w:eastAsia="es-MX"/>
      </w:rPr>
    </w:pPr>
  </w:p>
  <w:p w14:paraId="25ED7E7A" w14:textId="62D4627C" w:rsidR="00E1443F" w:rsidRPr="00E1443F" w:rsidRDefault="00F24173" w:rsidP="00E1443F">
    <w:pPr>
      <w:ind w:left="-1701"/>
      <w:jc w:val="both"/>
      <w:rPr>
        <w:noProof/>
        <w:lang w:val="es-MX" w:eastAsia="es-MX"/>
      </w:rPr>
    </w:pPr>
    <w:r>
      <w:rPr>
        <w:noProof/>
        <w:lang w:val="es-MX" w:eastAsia="es-MX"/>
      </w:rPr>
      <w:drawing>
        <wp:inline distT="0" distB="0" distL="0" distR="0" wp14:anchorId="37F69E24" wp14:editId="54B7DC6B">
          <wp:extent cx="7772400" cy="1232967"/>
          <wp:effectExtent l="0" t="0" r="0" b="5715"/>
          <wp:docPr id="3" name="Imagen 3" descr="C:\Users\Monitoreo\Dropbox\imagen (1)\HOJAS MEMBRETADAS\Contraloría\ORGANO DE CONTROL Y EVALUACION GUBERNAMENTAL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toreo\Dropbox\imagen (1)\HOJAS MEMBRETADAS\Contraloría\ORGANO DE CONTROL Y EVALUACION GUBERNAMENTAL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472"/>
                  <a:stretch/>
                </pic:blipFill>
                <pic:spPr bwMode="auto">
                  <a:xfrm>
                    <a:off x="0" y="0"/>
                    <a:ext cx="7773680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467E3" w14:textId="77777777" w:rsidR="00251D94" w:rsidRDefault="00251D94" w:rsidP="004911C8">
      <w:r>
        <w:separator/>
      </w:r>
    </w:p>
  </w:footnote>
  <w:footnote w:type="continuationSeparator" w:id="0">
    <w:p w14:paraId="41099E66" w14:textId="77777777" w:rsidR="00251D94" w:rsidRDefault="00251D94" w:rsidP="00491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121152" w14:textId="6C01CACF" w:rsidR="004911C8" w:rsidRDefault="00546926" w:rsidP="0044404B">
    <w:pPr>
      <w:pStyle w:val="Encabezado"/>
      <w:ind w:left="-1701" w:right="-141"/>
    </w:pPr>
    <w:r>
      <w:rPr>
        <w:noProof/>
        <w:lang w:val="es-MX" w:eastAsia="es-MX"/>
      </w:rPr>
      <w:drawing>
        <wp:inline distT="0" distB="0" distL="0" distR="0" wp14:anchorId="771CE0C3" wp14:editId="659CBD79">
          <wp:extent cx="7552690" cy="1333500"/>
          <wp:effectExtent l="0" t="0" r="0" b="0"/>
          <wp:docPr id="1" name="Imagen 1" descr="C:\Users\Monitoreo\Dropbox\imagen (1)\HOJAS MEMBRETADAS\Contraloría\ORGANO DE CONTROL Y EVALUACION GUBERNAMENTA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toreo\Dropbox\imagen (1)\HOJAS MEMBRETADAS\Contraloría\ORGANO DE CONTROL Y EVALUACION GUBERNAMENTA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5675" cy="1337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0C5F12"/>
    <w:multiLevelType w:val="hybridMultilevel"/>
    <w:tmpl w:val="DCAC61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1C8"/>
    <w:rsid w:val="00010505"/>
    <w:rsid w:val="00012E29"/>
    <w:rsid w:val="00015638"/>
    <w:rsid w:val="00023315"/>
    <w:rsid w:val="00031636"/>
    <w:rsid w:val="0003521D"/>
    <w:rsid w:val="000379C6"/>
    <w:rsid w:val="000417E0"/>
    <w:rsid w:val="00050078"/>
    <w:rsid w:val="000572D5"/>
    <w:rsid w:val="00060EAF"/>
    <w:rsid w:val="000619EA"/>
    <w:rsid w:val="000653AD"/>
    <w:rsid w:val="000657AF"/>
    <w:rsid w:val="00065A0C"/>
    <w:rsid w:val="00070C76"/>
    <w:rsid w:val="000719AF"/>
    <w:rsid w:val="0007490D"/>
    <w:rsid w:val="00076CB3"/>
    <w:rsid w:val="00085549"/>
    <w:rsid w:val="00090928"/>
    <w:rsid w:val="000A5193"/>
    <w:rsid w:val="000B1BB9"/>
    <w:rsid w:val="000B4E20"/>
    <w:rsid w:val="000C7021"/>
    <w:rsid w:val="000D47FF"/>
    <w:rsid w:val="000E3B80"/>
    <w:rsid w:val="000E5D3F"/>
    <w:rsid w:val="000E7861"/>
    <w:rsid w:val="000F17F8"/>
    <w:rsid w:val="000F3D71"/>
    <w:rsid w:val="000F7212"/>
    <w:rsid w:val="00124513"/>
    <w:rsid w:val="00126BFA"/>
    <w:rsid w:val="00137348"/>
    <w:rsid w:val="00145413"/>
    <w:rsid w:val="0014658B"/>
    <w:rsid w:val="00150AF9"/>
    <w:rsid w:val="00152AFE"/>
    <w:rsid w:val="00156AA4"/>
    <w:rsid w:val="00157370"/>
    <w:rsid w:val="00162698"/>
    <w:rsid w:val="0016764F"/>
    <w:rsid w:val="00172387"/>
    <w:rsid w:val="00175FB3"/>
    <w:rsid w:val="001867F9"/>
    <w:rsid w:val="0019259C"/>
    <w:rsid w:val="001928EF"/>
    <w:rsid w:val="00196F16"/>
    <w:rsid w:val="001A0D9C"/>
    <w:rsid w:val="001D001B"/>
    <w:rsid w:val="001D1A04"/>
    <w:rsid w:val="001D4B48"/>
    <w:rsid w:val="001D6C56"/>
    <w:rsid w:val="001E0D09"/>
    <w:rsid w:val="001E57B3"/>
    <w:rsid w:val="001E5A46"/>
    <w:rsid w:val="001F2302"/>
    <w:rsid w:val="001F6946"/>
    <w:rsid w:val="00201DA5"/>
    <w:rsid w:val="00202DB3"/>
    <w:rsid w:val="00210A22"/>
    <w:rsid w:val="00217F72"/>
    <w:rsid w:val="00226A67"/>
    <w:rsid w:val="0023271F"/>
    <w:rsid w:val="002444ED"/>
    <w:rsid w:val="00247423"/>
    <w:rsid w:val="00251D94"/>
    <w:rsid w:val="002562E2"/>
    <w:rsid w:val="002653A9"/>
    <w:rsid w:val="00272593"/>
    <w:rsid w:val="0027507A"/>
    <w:rsid w:val="00284FE3"/>
    <w:rsid w:val="0028592D"/>
    <w:rsid w:val="00294BEB"/>
    <w:rsid w:val="002A4FD9"/>
    <w:rsid w:val="002C3D76"/>
    <w:rsid w:val="002F6AFB"/>
    <w:rsid w:val="003003A7"/>
    <w:rsid w:val="00300699"/>
    <w:rsid w:val="00311C88"/>
    <w:rsid w:val="00317589"/>
    <w:rsid w:val="00336ABC"/>
    <w:rsid w:val="00337341"/>
    <w:rsid w:val="00337C91"/>
    <w:rsid w:val="00345996"/>
    <w:rsid w:val="003468A7"/>
    <w:rsid w:val="00370F07"/>
    <w:rsid w:val="00372352"/>
    <w:rsid w:val="0038211D"/>
    <w:rsid w:val="00395C00"/>
    <w:rsid w:val="003A225D"/>
    <w:rsid w:val="003B47D8"/>
    <w:rsid w:val="003C050D"/>
    <w:rsid w:val="003C0D35"/>
    <w:rsid w:val="003C439C"/>
    <w:rsid w:val="003C587E"/>
    <w:rsid w:val="003C61C0"/>
    <w:rsid w:val="003D21F1"/>
    <w:rsid w:val="003F5B6A"/>
    <w:rsid w:val="004041B5"/>
    <w:rsid w:val="00410531"/>
    <w:rsid w:val="004146D4"/>
    <w:rsid w:val="0044404B"/>
    <w:rsid w:val="004510AD"/>
    <w:rsid w:val="00451825"/>
    <w:rsid w:val="004553A1"/>
    <w:rsid w:val="004617B4"/>
    <w:rsid w:val="00461B7D"/>
    <w:rsid w:val="004703CB"/>
    <w:rsid w:val="00487823"/>
    <w:rsid w:val="0049007F"/>
    <w:rsid w:val="004911C8"/>
    <w:rsid w:val="004C75B9"/>
    <w:rsid w:val="004F2109"/>
    <w:rsid w:val="004F3507"/>
    <w:rsid w:val="004F6180"/>
    <w:rsid w:val="00501178"/>
    <w:rsid w:val="00501316"/>
    <w:rsid w:val="00502C0B"/>
    <w:rsid w:val="005113AA"/>
    <w:rsid w:val="005151AC"/>
    <w:rsid w:val="0051520A"/>
    <w:rsid w:val="00521949"/>
    <w:rsid w:val="00523E46"/>
    <w:rsid w:val="005343D1"/>
    <w:rsid w:val="00536EBA"/>
    <w:rsid w:val="00546926"/>
    <w:rsid w:val="00552CDA"/>
    <w:rsid w:val="005569A8"/>
    <w:rsid w:val="005649A6"/>
    <w:rsid w:val="00566E91"/>
    <w:rsid w:val="005833A1"/>
    <w:rsid w:val="00583F29"/>
    <w:rsid w:val="00590B27"/>
    <w:rsid w:val="005D6947"/>
    <w:rsid w:val="005E400F"/>
    <w:rsid w:val="00603163"/>
    <w:rsid w:val="00612DB0"/>
    <w:rsid w:val="00615179"/>
    <w:rsid w:val="00615AB6"/>
    <w:rsid w:val="006310C3"/>
    <w:rsid w:val="00634B9A"/>
    <w:rsid w:val="00645542"/>
    <w:rsid w:val="00646204"/>
    <w:rsid w:val="00651DC6"/>
    <w:rsid w:val="006562A4"/>
    <w:rsid w:val="006568EE"/>
    <w:rsid w:val="00671826"/>
    <w:rsid w:val="00674DE5"/>
    <w:rsid w:val="0067785D"/>
    <w:rsid w:val="00684166"/>
    <w:rsid w:val="006855DA"/>
    <w:rsid w:val="0068715E"/>
    <w:rsid w:val="00690608"/>
    <w:rsid w:val="00691AB2"/>
    <w:rsid w:val="00693C97"/>
    <w:rsid w:val="00694B51"/>
    <w:rsid w:val="006B5F35"/>
    <w:rsid w:val="006D1522"/>
    <w:rsid w:val="006E28E4"/>
    <w:rsid w:val="006F3FBF"/>
    <w:rsid w:val="00706076"/>
    <w:rsid w:val="00707A2D"/>
    <w:rsid w:val="00707DEC"/>
    <w:rsid w:val="007141EC"/>
    <w:rsid w:val="00722B3C"/>
    <w:rsid w:val="00725FD3"/>
    <w:rsid w:val="00731581"/>
    <w:rsid w:val="00733331"/>
    <w:rsid w:val="00735A31"/>
    <w:rsid w:val="00736297"/>
    <w:rsid w:val="00743C12"/>
    <w:rsid w:val="00745AAC"/>
    <w:rsid w:val="00750D83"/>
    <w:rsid w:val="00750FFC"/>
    <w:rsid w:val="00766CA0"/>
    <w:rsid w:val="00767B49"/>
    <w:rsid w:val="0077179E"/>
    <w:rsid w:val="007869B1"/>
    <w:rsid w:val="00787712"/>
    <w:rsid w:val="00793533"/>
    <w:rsid w:val="007A425D"/>
    <w:rsid w:val="007B4E5F"/>
    <w:rsid w:val="007C2F38"/>
    <w:rsid w:val="007E11C9"/>
    <w:rsid w:val="007E6DBE"/>
    <w:rsid w:val="007F34B0"/>
    <w:rsid w:val="008005AE"/>
    <w:rsid w:val="00804EDA"/>
    <w:rsid w:val="00813685"/>
    <w:rsid w:val="00815F33"/>
    <w:rsid w:val="008165C2"/>
    <w:rsid w:val="00816A12"/>
    <w:rsid w:val="00817008"/>
    <w:rsid w:val="0082337E"/>
    <w:rsid w:val="00853A07"/>
    <w:rsid w:val="008542A1"/>
    <w:rsid w:val="0085588F"/>
    <w:rsid w:val="00877443"/>
    <w:rsid w:val="00883EE5"/>
    <w:rsid w:val="008A35A8"/>
    <w:rsid w:val="008A5633"/>
    <w:rsid w:val="008B3A8A"/>
    <w:rsid w:val="008C28D3"/>
    <w:rsid w:val="008D63A5"/>
    <w:rsid w:val="008D6970"/>
    <w:rsid w:val="008E2722"/>
    <w:rsid w:val="008F5E6C"/>
    <w:rsid w:val="00904129"/>
    <w:rsid w:val="00912DEC"/>
    <w:rsid w:val="00922C03"/>
    <w:rsid w:val="00927AC4"/>
    <w:rsid w:val="009641D5"/>
    <w:rsid w:val="00976B94"/>
    <w:rsid w:val="009830E6"/>
    <w:rsid w:val="00987933"/>
    <w:rsid w:val="009A3221"/>
    <w:rsid w:val="009A7EB8"/>
    <w:rsid w:val="009B000E"/>
    <w:rsid w:val="009B53EC"/>
    <w:rsid w:val="009B630D"/>
    <w:rsid w:val="009B69AB"/>
    <w:rsid w:val="009C4D60"/>
    <w:rsid w:val="009C6FBD"/>
    <w:rsid w:val="009D1145"/>
    <w:rsid w:val="009D6B55"/>
    <w:rsid w:val="009E6FBA"/>
    <w:rsid w:val="009E78A6"/>
    <w:rsid w:val="009F075A"/>
    <w:rsid w:val="009F4154"/>
    <w:rsid w:val="009F4633"/>
    <w:rsid w:val="009F6CB7"/>
    <w:rsid w:val="009F7E51"/>
    <w:rsid w:val="00A04C5B"/>
    <w:rsid w:val="00A10FA8"/>
    <w:rsid w:val="00A16CF2"/>
    <w:rsid w:val="00A26B56"/>
    <w:rsid w:val="00A26EEC"/>
    <w:rsid w:val="00A277DA"/>
    <w:rsid w:val="00A4406F"/>
    <w:rsid w:val="00A46F34"/>
    <w:rsid w:val="00A56F5F"/>
    <w:rsid w:val="00A622D6"/>
    <w:rsid w:val="00A62C21"/>
    <w:rsid w:val="00A87AB0"/>
    <w:rsid w:val="00AA6344"/>
    <w:rsid w:val="00AB3F18"/>
    <w:rsid w:val="00AB41C6"/>
    <w:rsid w:val="00AB574A"/>
    <w:rsid w:val="00AD02AE"/>
    <w:rsid w:val="00AE5961"/>
    <w:rsid w:val="00AF5BD3"/>
    <w:rsid w:val="00B15F75"/>
    <w:rsid w:val="00B17CDE"/>
    <w:rsid w:val="00B4365D"/>
    <w:rsid w:val="00B44B76"/>
    <w:rsid w:val="00B45A02"/>
    <w:rsid w:val="00B46754"/>
    <w:rsid w:val="00B46A8F"/>
    <w:rsid w:val="00B51AD1"/>
    <w:rsid w:val="00B72F76"/>
    <w:rsid w:val="00B852E5"/>
    <w:rsid w:val="00BA5019"/>
    <w:rsid w:val="00BA526C"/>
    <w:rsid w:val="00BA5306"/>
    <w:rsid w:val="00BA53FD"/>
    <w:rsid w:val="00BB3466"/>
    <w:rsid w:val="00BB570E"/>
    <w:rsid w:val="00BC16E5"/>
    <w:rsid w:val="00BC4C60"/>
    <w:rsid w:val="00BD5210"/>
    <w:rsid w:val="00BE0279"/>
    <w:rsid w:val="00BE3166"/>
    <w:rsid w:val="00BE364A"/>
    <w:rsid w:val="00BE67CF"/>
    <w:rsid w:val="00BF2470"/>
    <w:rsid w:val="00BF4E35"/>
    <w:rsid w:val="00BF54E9"/>
    <w:rsid w:val="00C028CA"/>
    <w:rsid w:val="00C06374"/>
    <w:rsid w:val="00C15007"/>
    <w:rsid w:val="00C169C9"/>
    <w:rsid w:val="00C21CC4"/>
    <w:rsid w:val="00C30923"/>
    <w:rsid w:val="00C37631"/>
    <w:rsid w:val="00C520C9"/>
    <w:rsid w:val="00C62EBD"/>
    <w:rsid w:val="00C70B55"/>
    <w:rsid w:val="00C74E74"/>
    <w:rsid w:val="00C920A4"/>
    <w:rsid w:val="00C970EC"/>
    <w:rsid w:val="00CA15B1"/>
    <w:rsid w:val="00CA22F9"/>
    <w:rsid w:val="00CA4CBC"/>
    <w:rsid w:val="00CF57D7"/>
    <w:rsid w:val="00D02548"/>
    <w:rsid w:val="00D2129B"/>
    <w:rsid w:val="00D224F3"/>
    <w:rsid w:val="00D26328"/>
    <w:rsid w:val="00D36E25"/>
    <w:rsid w:val="00D40346"/>
    <w:rsid w:val="00D54D90"/>
    <w:rsid w:val="00D80855"/>
    <w:rsid w:val="00DA0D33"/>
    <w:rsid w:val="00DB6D2A"/>
    <w:rsid w:val="00DC3B4D"/>
    <w:rsid w:val="00DC4C2B"/>
    <w:rsid w:val="00DC4E86"/>
    <w:rsid w:val="00DD74C6"/>
    <w:rsid w:val="00DE0389"/>
    <w:rsid w:val="00DE3F17"/>
    <w:rsid w:val="00DE6A48"/>
    <w:rsid w:val="00DF5037"/>
    <w:rsid w:val="00E03B48"/>
    <w:rsid w:val="00E04A29"/>
    <w:rsid w:val="00E07110"/>
    <w:rsid w:val="00E1443F"/>
    <w:rsid w:val="00E17821"/>
    <w:rsid w:val="00E37BDA"/>
    <w:rsid w:val="00E416F1"/>
    <w:rsid w:val="00E432F3"/>
    <w:rsid w:val="00E55899"/>
    <w:rsid w:val="00E6731C"/>
    <w:rsid w:val="00E7257B"/>
    <w:rsid w:val="00E82708"/>
    <w:rsid w:val="00E92D90"/>
    <w:rsid w:val="00E93A47"/>
    <w:rsid w:val="00E9594D"/>
    <w:rsid w:val="00EA5AC2"/>
    <w:rsid w:val="00EB6BC9"/>
    <w:rsid w:val="00ED381E"/>
    <w:rsid w:val="00ED38F9"/>
    <w:rsid w:val="00EF63C8"/>
    <w:rsid w:val="00F03ADC"/>
    <w:rsid w:val="00F045D6"/>
    <w:rsid w:val="00F10D04"/>
    <w:rsid w:val="00F13AF8"/>
    <w:rsid w:val="00F16836"/>
    <w:rsid w:val="00F24173"/>
    <w:rsid w:val="00F25AA1"/>
    <w:rsid w:val="00F25BB2"/>
    <w:rsid w:val="00F27FBC"/>
    <w:rsid w:val="00F357E1"/>
    <w:rsid w:val="00F3639A"/>
    <w:rsid w:val="00F37FA9"/>
    <w:rsid w:val="00F419E0"/>
    <w:rsid w:val="00F46B4B"/>
    <w:rsid w:val="00F47F5F"/>
    <w:rsid w:val="00F75D02"/>
    <w:rsid w:val="00F80293"/>
    <w:rsid w:val="00F82248"/>
    <w:rsid w:val="00F8697C"/>
    <w:rsid w:val="00F97B2C"/>
    <w:rsid w:val="00FB5F87"/>
    <w:rsid w:val="00FB7BB0"/>
    <w:rsid w:val="00FC350E"/>
    <w:rsid w:val="00FD67A3"/>
    <w:rsid w:val="00FD7B2D"/>
    <w:rsid w:val="00FE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DCC31"/>
  <w15:docId w15:val="{4CA57006-361E-45FD-9987-AFFD40D2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1C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11C8"/>
  </w:style>
  <w:style w:type="paragraph" w:styleId="Piedepgina">
    <w:name w:val="footer"/>
    <w:basedOn w:val="Normal"/>
    <w:link w:val="PiedepginaCar"/>
    <w:uiPriority w:val="99"/>
    <w:unhideWhenUsed/>
    <w:rsid w:val="004911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1C8"/>
  </w:style>
  <w:style w:type="paragraph" w:styleId="Textodeglobo">
    <w:name w:val="Balloon Text"/>
    <w:basedOn w:val="Normal"/>
    <w:link w:val="TextodegloboCar"/>
    <w:uiPriority w:val="99"/>
    <w:semiHidden/>
    <w:unhideWhenUsed/>
    <w:rsid w:val="005833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33A1"/>
    <w:rPr>
      <w:rFonts w:ascii="Tahoma" w:hAnsi="Tahoma" w:cs="Tahoma"/>
      <w:sz w:val="16"/>
      <w:szCs w:val="16"/>
      <w:lang w:eastAsia="en-US"/>
    </w:rPr>
  </w:style>
  <w:style w:type="paragraph" w:styleId="Prrafodelista">
    <w:name w:val="List Paragraph"/>
    <w:basedOn w:val="Normal"/>
    <w:uiPriority w:val="34"/>
    <w:qFormat/>
    <w:rsid w:val="00060EA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93C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0B3A6-437A-4CE3-89B6-4C05F6EC1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Usuario de Windows</cp:lastModifiedBy>
  <cp:revision>2</cp:revision>
  <cp:lastPrinted>2018-01-17T16:08:00Z</cp:lastPrinted>
  <dcterms:created xsi:type="dcterms:W3CDTF">2018-01-17T17:24:00Z</dcterms:created>
  <dcterms:modified xsi:type="dcterms:W3CDTF">2018-01-17T17:24:00Z</dcterms:modified>
</cp:coreProperties>
</file>